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0B" w:rsidRDefault="0073390B"/>
    <w:p w:rsidR="0073390B" w:rsidRPr="0073390B" w:rsidRDefault="0073390B" w:rsidP="00445367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73390B">
        <w:rPr>
          <w:rFonts w:asciiTheme="minorHAnsi" w:hAnsiTheme="minorHAnsi" w:cstheme="minorHAnsi"/>
          <w:sz w:val="24"/>
          <w:szCs w:val="24"/>
        </w:rPr>
        <w:t>TRIM is an electronic document and records management system used by the University as its central corporate record keeping system for vital, high risk, high value information.</w:t>
      </w:r>
    </w:p>
    <w:p w:rsidR="00140E6C" w:rsidRDefault="0073390B" w:rsidP="00445367">
      <w:pPr>
        <w:tabs>
          <w:tab w:val="left" w:pos="3750"/>
        </w:tabs>
        <w:jc w:val="center"/>
        <w:rPr>
          <w:sz w:val="18"/>
          <w:szCs w:val="18"/>
        </w:rPr>
      </w:pPr>
      <w:r w:rsidRPr="0073390B">
        <w:rPr>
          <w:rFonts w:cstheme="minorHAnsi"/>
          <w:sz w:val="24"/>
          <w:szCs w:val="24"/>
        </w:rPr>
        <w:t>TRIM also may be referred to as HPE Content Manager, Micro Focus Content Manager or Content Manager – these are all one and the same</w:t>
      </w:r>
      <w:r w:rsidRPr="0044735B">
        <w:rPr>
          <w:sz w:val="18"/>
          <w:szCs w:val="18"/>
        </w:rPr>
        <w:t>.</w:t>
      </w:r>
    </w:p>
    <w:p w:rsidR="0073390B" w:rsidRPr="00445367" w:rsidRDefault="0073390B" w:rsidP="0073390B">
      <w:pPr>
        <w:pStyle w:val="Heading1"/>
        <w:ind w:right="-710"/>
        <w:rPr>
          <w:color w:val="7030A0"/>
        </w:rPr>
      </w:pPr>
      <w:r w:rsidRPr="00445367">
        <w:rPr>
          <w:color w:val="7030A0"/>
        </w:rPr>
        <w:t>Standards for Student Placement Records</w:t>
      </w:r>
    </w:p>
    <w:p w:rsidR="0073390B" w:rsidRPr="00445367" w:rsidRDefault="0073390B" w:rsidP="0073390B">
      <w:pPr>
        <w:pStyle w:val="Heading2"/>
        <w:rPr>
          <w:color w:val="7030A0"/>
        </w:rPr>
      </w:pPr>
      <w:r w:rsidRPr="00445367">
        <w:rPr>
          <w:color w:val="7030A0"/>
        </w:rPr>
        <w:t>Purpose</w:t>
      </w:r>
    </w:p>
    <w:p w:rsidR="0073390B" w:rsidRDefault="0073390B" w:rsidP="0073390B">
      <w:pPr>
        <w:pStyle w:val="BodyText"/>
      </w:pPr>
      <w:r>
        <w:t>To provide information about the recommended record keeping requirements associated with student placement records and how to use TRIM (HPE Content Manager) to facilitate this.</w:t>
      </w:r>
    </w:p>
    <w:p w:rsidR="0073390B" w:rsidRPr="00445367" w:rsidRDefault="0073390B" w:rsidP="0073390B">
      <w:pPr>
        <w:pStyle w:val="Heading2"/>
        <w:rPr>
          <w:color w:val="7030A0"/>
        </w:rPr>
      </w:pPr>
      <w:r w:rsidRPr="00445367">
        <w:rPr>
          <w:color w:val="7030A0"/>
        </w:rPr>
        <w:t>Minimum recommended requirements</w:t>
      </w:r>
    </w:p>
    <w:p w:rsidR="0073390B" w:rsidRDefault="0073390B" w:rsidP="0073390B">
      <w:pPr>
        <w:pStyle w:val="BodyText"/>
      </w:pPr>
      <w:r>
        <w:t>The minimum recommended requirement for student placement agreements is to save the finalised agreement to TRIM using the process below.</w:t>
      </w:r>
    </w:p>
    <w:p w:rsidR="0073390B" w:rsidRDefault="0073390B" w:rsidP="0073390B">
      <w:pPr>
        <w:pStyle w:val="BodyText"/>
      </w:pPr>
      <w:r>
        <w:t>In addition, it is possible to maintain all associated information and supporting documents to an agreement together in TRIM for convenience and to provide context. These records might include:</w:t>
      </w:r>
    </w:p>
    <w:p w:rsidR="0073390B" w:rsidRDefault="0073390B" w:rsidP="0073390B">
      <w:pPr>
        <w:pStyle w:val="ListBullet"/>
      </w:pPr>
      <w:r>
        <w:t>meeting papers, reports and submissions</w:t>
      </w:r>
    </w:p>
    <w:p w:rsidR="0073390B" w:rsidRDefault="0073390B" w:rsidP="0073390B">
      <w:pPr>
        <w:pStyle w:val="ListBullet"/>
      </w:pPr>
      <w:r>
        <w:t>working papers including drafts</w:t>
      </w:r>
    </w:p>
    <w:p w:rsidR="0073390B" w:rsidRDefault="0073390B" w:rsidP="0073390B">
      <w:pPr>
        <w:pStyle w:val="ListBullet"/>
      </w:pPr>
      <w:proofErr w:type="gramStart"/>
      <w:r>
        <w:t>correspondence</w:t>
      </w:r>
      <w:proofErr w:type="gramEnd"/>
      <w:r>
        <w:t>.</w:t>
      </w:r>
    </w:p>
    <w:p w:rsidR="0073390B" w:rsidRDefault="0073390B" w:rsidP="0073390B">
      <w:pPr>
        <w:pStyle w:val="ListBullet"/>
        <w:numPr>
          <w:ilvl w:val="0"/>
          <w:numId w:val="0"/>
        </w:numPr>
      </w:pPr>
      <w:r>
        <w:t xml:space="preserve">Records relating to individual student placements should be placed on the student file (see </w:t>
      </w:r>
      <w:r w:rsidRPr="00535EBB">
        <w:rPr>
          <w:i/>
        </w:rPr>
        <w:t xml:space="preserve">Use of Student Files </w:t>
      </w:r>
      <w:r>
        <w:t>below).</w:t>
      </w:r>
    </w:p>
    <w:p w:rsidR="0073390B" w:rsidRPr="00445367" w:rsidRDefault="0073390B" w:rsidP="0073390B">
      <w:pPr>
        <w:pStyle w:val="Heading2"/>
        <w:rPr>
          <w:color w:val="7030A0"/>
        </w:rPr>
      </w:pPr>
      <w:r w:rsidRPr="00445367">
        <w:rPr>
          <w:color w:val="7030A0"/>
        </w:rPr>
        <w:t>Process</w:t>
      </w:r>
    </w:p>
    <w:p w:rsidR="0073390B" w:rsidRDefault="0073390B" w:rsidP="0073390B">
      <w:pPr>
        <w:pStyle w:val="ListNumber0"/>
      </w:pPr>
      <w:r w:rsidRPr="00885829">
        <w:t xml:space="preserve">Create a folder (UQ File) </w:t>
      </w:r>
      <w:r>
        <w:t xml:space="preserve">to save the finalised agreements </w:t>
      </w:r>
      <w:r w:rsidRPr="00885829">
        <w:t xml:space="preserve">for each </w:t>
      </w:r>
      <w:r>
        <w:t>faculty by year.</w:t>
      </w:r>
    </w:p>
    <w:p w:rsidR="0073390B" w:rsidRPr="00885829" w:rsidRDefault="0073390B" w:rsidP="0073390B">
      <w:pPr>
        <w:pStyle w:val="ListNumber2"/>
      </w:pPr>
      <w:r w:rsidRPr="00885829">
        <w:t xml:space="preserve">Open TRIM &gt; UQ ribbon &gt; click on new record icon </w:t>
      </w:r>
      <w:r w:rsidRPr="00885829">
        <w:rPr>
          <w:noProof/>
          <w:lang w:eastAsia="en-AU"/>
        </w:rPr>
        <w:drawing>
          <wp:inline distT="0" distB="0" distL="0" distR="0" wp14:anchorId="3D73F80B" wp14:editId="24FFA300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885829">
        <w:t xml:space="preserve">&gt; </w:t>
      </w:r>
      <w:r>
        <w:t>s</w:t>
      </w:r>
      <w:r w:rsidRPr="00885829">
        <w:t xml:space="preserve">elect </w:t>
      </w:r>
      <w:r w:rsidRPr="0049525B">
        <w:rPr>
          <w:i/>
        </w:rPr>
        <w:t>UQ File &gt; OK</w:t>
      </w:r>
      <w:r>
        <w:rPr>
          <w:i/>
        </w:rPr>
        <w:t>.</w:t>
      </w:r>
    </w:p>
    <w:p w:rsidR="0073390B" w:rsidRPr="00885829" w:rsidRDefault="0073390B" w:rsidP="0073390B">
      <w:pPr>
        <w:pStyle w:val="ListNumber2"/>
      </w:pPr>
      <w:r w:rsidRPr="00885829">
        <w:t xml:space="preserve">Complete the profile form as follows: </w:t>
      </w:r>
    </w:p>
    <w:p w:rsidR="0073390B" w:rsidRDefault="0073390B" w:rsidP="0073390B">
      <w:pPr>
        <w:pStyle w:val="ListNumber3"/>
      </w:pPr>
      <w:r w:rsidRPr="00885829">
        <w:t xml:space="preserve">In the </w:t>
      </w:r>
      <w:r w:rsidRPr="004C453F">
        <w:rPr>
          <w:i/>
        </w:rPr>
        <w:t>Classification</w:t>
      </w:r>
      <w:r w:rsidRPr="00885829">
        <w:t xml:space="preserve"> field select the Quick select icon</w:t>
      </w:r>
      <w:r>
        <w:t xml:space="preserve"> </w:t>
      </w:r>
      <w:r w:rsidRPr="00885829">
        <w:t xml:space="preserve"> </w:t>
      </w:r>
      <w:r w:rsidRPr="00885829">
        <w:rPr>
          <w:noProof/>
          <w:lang w:eastAsia="en-AU"/>
        </w:rPr>
        <w:drawing>
          <wp:inline distT="0" distB="0" distL="0" distR="0" wp14:anchorId="7E1D0B24" wp14:editId="3B41639B">
            <wp:extent cx="142875" cy="200025"/>
            <wp:effectExtent l="0" t="0" r="9525" b="9525"/>
            <wp:docPr id="4" name="Picture 4" descr="C:\Users\uqjsinc3\AppData\Local\Temp\SNAGHTML282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qjsinc3\AppData\Local\Temp\SNAGHTML2823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0B" w:rsidRPr="008E02D3" w:rsidRDefault="0073390B" w:rsidP="0073390B">
      <w:pPr>
        <w:pStyle w:val="ListNumber3"/>
        <w:rPr>
          <w:rFonts w:eastAsia="Calibri" w:cstheme="minorHAnsi"/>
          <w:b/>
          <w:szCs w:val="20"/>
        </w:rPr>
      </w:pPr>
      <w:r w:rsidRPr="00885829">
        <w:t xml:space="preserve">Select </w:t>
      </w:r>
      <w:r w:rsidRPr="0025265B">
        <w:rPr>
          <w:i/>
        </w:rPr>
        <w:t xml:space="preserve">CONTRACT MANAGEMENT </w:t>
      </w:r>
      <w:r w:rsidRPr="00885829">
        <w:t xml:space="preserve">&gt; select </w:t>
      </w:r>
      <w:r w:rsidRPr="0025265B">
        <w:rPr>
          <w:i/>
        </w:rPr>
        <w:t>Student Placements</w:t>
      </w:r>
      <w:r>
        <w:rPr>
          <w:b/>
        </w:rPr>
        <w:t xml:space="preserve"> </w:t>
      </w:r>
      <w:r w:rsidRPr="004C453F">
        <w:t>&gt; OK</w:t>
      </w:r>
    </w:p>
    <w:p w:rsidR="0073390B" w:rsidRPr="00885829" w:rsidRDefault="0073390B" w:rsidP="0073390B">
      <w:pPr>
        <w:pStyle w:val="ListNumber3"/>
      </w:pPr>
      <w:r w:rsidRPr="00885829">
        <w:t xml:space="preserve">In the </w:t>
      </w:r>
      <w:r w:rsidRPr="004C453F">
        <w:rPr>
          <w:i/>
        </w:rPr>
        <w:t>Title (Free Text Part)</w:t>
      </w:r>
      <w:r w:rsidRPr="00885829">
        <w:t xml:space="preserve"> enter the following details:</w:t>
      </w:r>
    </w:p>
    <w:p w:rsidR="0073390B" w:rsidRPr="00FC07B9" w:rsidRDefault="0073390B" w:rsidP="0073390B">
      <w:pPr>
        <w:ind w:left="1275"/>
        <w:rPr>
          <w:rFonts w:eastAsia="Calibri" w:cstheme="minorHAnsi"/>
          <w:szCs w:val="20"/>
        </w:rPr>
      </w:pPr>
      <w:r w:rsidRPr="00FC07B9">
        <w:rPr>
          <w:rFonts w:eastAsia="Calibri" w:cstheme="minorHAnsi"/>
          <w:szCs w:val="20"/>
        </w:rPr>
        <w:t xml:space="preserve">[Name of Faculty/School/Business Unit] - [Name of </w:t>
      </w:r>
      <w:r>
        <w:rPr>
          <w:rFonts w:eastAsia="Calibri" w:cstheme="minorHAnsi"/>
          <w:szCs w:val="20"/>
        </w:rPr>
        <w:t>agreement</w:t>
      </w:r>
      <w:r w:rsidRPr="00FC07B9">
        <w:rPr>
          <w:rFonts w:eastAsia="Calibri" w:cstheme="minorHAnsi"/>
          <w:szCs w:val="20"/>
        </w:rPr>
        <w:t>] - [Year]</w:t>
      </w:r>
    </w:p>
    <w:p w:rsidR="0073390B" w:rsidRDefault="0073390B" w:rsidP="0073390B">
      <w:pPr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 xml:space="preserve">Note: The Classification </w:t>
      </w:r>
      <w:r w:rsidRPr="00967C2B">
        <w:rPr>
          <w:rFonts w:eastAsia="Calibri" w:cstheme="minorHAnsi"/>
          <w:i/>
          <w:szCs w:val="20"/>
        </w:rPr>
        <w:t>TEACHING AND LEARNING – Student Placements (Practicum)</w:t>
      </w:r>
      <w:r>
        <w:rPr>
          <w:rFonts w:eastAsia="Calibri" w:cstheme="minorHAnsi"/>
          <w:szCs w:val="20"/>
        </w:rPr>
        <w:t xml:space="preserve"> should not be used to save agreements. This is for administrative arrangements for short term retention only (2 years).</w:t>
      </w:r>
    </w:p>
    <w:p w:rsidR="0073390B" w:rsidRPr="00FC07B9" w:rsidRDefault="0073390B" w:rsidP="0073390B">
      <w:pPr>
        <w:pStyle w:val="ListNumber0"/>
        <w:rPr>
          <w:u w:val="single"/>
        </w:rPr>
      </w:pPr>
      <w:r>
        <w:t xml:space="preserve">Create a new sub-file for each school in the faculty for the designated year [Refer: </w:t>
      </w:r>
      <w:hyperlink r:id="rId9" w:history="1">
        <w:r w:rsidRPr="00CF0F1C">
          <w:rPr>
            <w:rStyle w:val="Hyperlink"/>
          </w:rPr>
          <w:t>D19/645233</w:t>
        </w:r>
      </w:hyperlink>
      <w:r>
        <w:t>].</w:t>
      </w:r>
    </w:p>
    <w:p w:rsidR="0073390B" w:rsidRPr="00FC07B9" w:rsidRDefault="0073390B" w:rsidP="0073390B">
      <w:pPr>
        <w:pStyle w:val="ListNumber2"/>
      </w:pPr>
      <w:r w:rsidRPr="00FC07B9">
        <w:t xml:space="preserve">Select the </w:t>
      </w:r>
      <w:r>
        <w:t>UQ File</w:t>
      </w:r>
      <w:r w:rsidRPr="00FC07B9">
        <w:t xml:space="preserve"> &gt; right click select </w:t>
      </w:r>
      <w:r w:rsidRPr="0025265B">
        <w:rPr>
          <w:i/>
        </w:rPr>
        <w:t>New</w:t>
      </w:r>
      <w:r w:rsidRPr="00FC07B9">
        <w:t xml:space="preserve"> &gt;</w:t>
      </w:r>
      <w:r w:rsidRPr="0025265B">
        <w:rPr>
          <w:i/>
        </w:rPr>
        <w:t xml:space="preserve"> New Record</w:t>
      </w:r>
      <w:r w:rsidRPr="00FC07B9">
        <w:t>.</w:t>
      </w:r>
    </w:p>
    <w:p w:rsidR="0073390B" w:rsidRDefault="0073390B" w:rsidP="0073390B">
      <w:pPr>
        <w:pStyle w:val="ListNumber2"/>
      </w:pPr>
      <w:r>
        <w:t xml:space="preserve">Select </w:t>
      </w:r>
      <w:r w:rsidRPr="00392624">
        <w:t xml:space="preserve">UQ </w:t>
      </w:r>
      <w:r w:rsidRPr="00FC07B9">
        <w:rPr>
          <w:i/>
        </w:rPr>
        <w:t>Sub-File</w:t>
      </w:r>
      <w:r>
        <w:t xml:space="preserve"> &gt; </w:t>
      </w:r>
      <w:r w:rsidRPr="00FC07B9">
        <w:rPr>
          <w:i/>
        </w:rPr>
        <w:t>OK</w:t>
      </w:r>
      <w:r>
        <w:t>.</w:t>
      </w:r>
    </w:p>
    <w:p w:rsidR="00445367" w:rsidRPr="00445367" w:rsidRDefault="0073390B" w:rsidP="00445367">
      <w:pPr>
        <w:pStyle w:val="ListNumber2"/>
        <w:rPr>
          <w:i/>
        </w:rPr>
      </w:pPr>
      <w:r>
        <w:t xml:space="preserve">Complete the </w:t>
      </w:r>
      <w:r w:rsidRPr="00392624">
        <w:rPr>
          <w:i/>
        </w:rPr>
        <w:t xml:space="preserve">Title (Free Text </w:t>
      </w:r>
      <w:bookmarkStart w:id="0" w:name="_GoBack"/>
      <w:bookmarkEnd w:id="0"/>
      <w:r w:rsidRPr="00392624">
        <w:rPr>
          <w:i/>
        </w:rPr>
        <w:t>Part)</w:t>
      </w:r>
      <w:r>
        <w:t xml:space="preserve"> field in the profile form with the name of the school &gt; </w:t>
      </w:r>
      <w:r w:rsidRPr="00392624">
        <w:rPr>
          <w:i/>
        </w:rPr>
        <w:t>OK</w:t>
      </w:r>
      <w:r w:rsidRPr="00FC07B9">
        <w:t>.</w:t>
      </w:r>
    </w:p>
    <w:p w:rsidR="00445367" w:rsidRPr="00445367" w:rsidRDefault="00445367" w:rsidP="00445367">
      <w:pPr>
        <w:pStyle w:val="ListNumber2"/>
        <w:numPr>
          <w:ilvl w:val="0"/>
          <w:numId w:val="0"/>
        </w:numPr>
        <w:ind w:left="850"/>
        <w:rPr>
          <w:i/>
        </w:rPr>
      </w:pPr>
    </w:p>
    <w:p w:rsidR="00445367" w:rsidRDefault="00445367" w:rsidP="00445367">
      <w:pPr>
        <w:pStyle w:val="ListNumber2"/>
        <w:numPr>
          <w:ilvl w:val="0"/>
          <w:numId w:val="0"/>
        </w:numPr>
      </w:pPr>
    </w:p>
    <w:p w:rsidR="00445367" w:rsidRDefault="00445367" w:rsidP="00445367">
      <w:pPr>
        <w:pStyle w:val="ListNumber2"/>
        <w:numPr>
          <w:ilvl w:val="0"/>
          <w:numId w:val="0"/>
        </w:numPr>
      </w:pPr>
    </w:p>
    <w:p w:rsidR="0073390B" w:rsidRPr="00445367" w:rsidRDefault="0073390B" w:rsidP="00445367">
      <w:pPr>
        <w:pStyle w:val="ListNumber2"/>
        <w:numPr>
          <w:ilvl w:val="0"/>
          <w:numId w:val="0"/>
        </w:numPr>
        <w:rPr>
          <w:i/>
        </w:rPr>
      </w:pPr>
      <w:r>
        <w:t>When complete, your folders and sub-folders should look something like this:</w:t>
      </w:r>
    </w:p>
    <w:p w:rsidR="0073390B" w:rsidRDefault="0073390B" w:rsidP="0073390B">
      <w:pPr>
        <w:pStyle w:val="BodyText"/>
        <w:ind w:left="425"/>
      </w:pPr>
      <w:r>
        <w:rPr>
          <w:noProof/>
          <w:lang w:eastAsia="en-AU"/>
        </w:rPr>
        <w:drawing>
          <wp:inline distT="0" distB="0" distL="0" distR="0" wp14:anchorId="56971124" wp14:editId="7C797821">
            <wp:extent cx="5850255" cy="1572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0B" w:rsidRDefault="0073390B" w:rsidP="0073390B">
      <w:pPr>
        <w:pStyle w:val="TOC2"/>
        <w:tabs>
          <w:tab w:val="clear" w:pos="9639"/>
        </w:tabs>
        <w:spacing w:before="0" w:after="0"/>
      </w:pPr>
    </w:p>
    <w:p w:rsidR="0073390B" w:rsidRDefault="0073390B" w:rsidP="0073390B">
      <w:pPr>
        <w:pStyle w:val="ListNumber0"/>
      </w:pPr>
      <w:r>
        <w:t>Once you have created your file containers &gt; d</w:t>
      </w:r>
      <w:r w:rsidRPr="00CF0F1C">
        <w:t xml:space="preserve">rag and drop </w:t>
      </w:r>
      <w:r>
        <w:t xml:space="preserve">your documents from the network share drive, Outlook or other locations on top of the appropriate UQ Sub-File &gt; select UQ Document as the record type and complete the profile form or just select </w:t>
      </w:r>
      <w:r w:rsidRPr="0025265B">
        <w:rPr>
          <w:i/>
        </w:rPr>
        <w:t>OK</w:t>
      </w:r>
      <w:r>
        <w:t xml:space="preserve"> to save if the title is correct.</w:t>
      </w:r>
      <w:r w:rsidRPr="00CF0F1C">
        <w:t xml:space="preserve"> [Refer: </w:t>
      </w:r>
      <w:hyperlink r:id="rId11" w:history="1">
        <w:r w:rsidRPr="00CF0F1C">
          <w:rPr>
            <w:rStyle w:val="Hyperlink"/>
          </w:rPr>
          <w:t>D19/727043</w:t>
        </w:r>
      </w:hyperlink>
      <w:r w:rsidRPr="00CF0F1C">
        <w:t xml:space="preserve"> and </w:t>
      </w:r>
      <w:hyperlink r:id="rId12" w:history="1">
        <w:r w:rsidRPr="00CF0F1C">
          <w:rPr>
            <w:rStyle w:val="Hyperlink"/>
          </w:rPr>
          <w:t>D19/727041</w:t>
        </w:r>
      </w:hyperlink>
      <w:r w:rsidRPr="00CF0F1C">
        <w:t>]</w:t>
      </w:r>
    </w:p>
    <w:p w:rsidR="0073390B" w:rsidRPr="00CF0F1C" w:rsidRDefault="0073390B" w:rsidP="0073390B">
      <w:pPr>
        <w:pStyle w:val="ListNumber0"/>
      </w:pPr>
      <w:r>
        <w:t xml:space="preserve">If an agreement is deemed Commercial-In-Confidence, access controls can be applied. </w:t>
      </w:r>
      <w:r w:rsidRPr="00CF0F1C">
        <w:t xml:space="preserve">[Refer: </w:t>
      </w:r>
      <w:hyperlink r:id="rId13" w:history="1">
        <w:r w:rsidRPr="00CF0F1C">
          <w:rPr>
            <w:rStyle w:val="Hyperlink"/>
          </w:rPr>
          <w:t>D19/644857</w:t>
        </w:r>
      </w:hyperlink>
      <w:r>
        <w:t>] or contact Records Management and Advisory Services (details below).</w:t>
      </w:r>
    </w:p>
    <w:p w:rsidR="0073390B" w:rsidRPr="00445367" w:rsidRDefault="0073390B" w:rsidP="0073390B">
      <w:pPr>
        <w:pStyle w:val="Heading2"/>
        <w:rPr>
          <w:color w:val="7030A0"/>
        </w:rPr>
      </w:pPr>
      <w:r w:rsidRPr="00445367">
        <w:rPr>
          <w:color w:val="7030A0"/>
        </w:rPr>
        <w:t>Recommended document naming convention</w:t>
      </w:r>
    </w:p>
    <w:p w:rsidR="0073390B" w:rsidRPr="002F083D" w:rsidRDefault="0073390B" w:rsidP="0073390B">
      <w:pPr>
        <w:pStyle w:val="ListBullet"/>
      </w:pPr>
      <w:r>
        <w:t>The title should summarise the contents so that it is not necessary to open the record to know what it is. Include a subject, topic, record type or action.</w:t>
      </w:r>
    </w:p>
    <w:p w:rsidR="0073390B" w:rsidRPr="002F083D" w:rsidRDefault="0073390B" w:rsidP="0073390B">
      <w:pPr>
        <w:pStyle w:val="ListBullet"/>
      </w:pPr>
      <w:r>
        <w:t>Make the name u</w:t>
      </w:r>
      <w:r w:rsidRPr="002F083D">
        <w:t xml:space="preserve">nique </w:t>
      </w:r>
      <w:r>
        <w:t>wherever possible by including</w:t>
      </w:r>
      <w:r w:rsidRPr="002F083D">
        <w:t xml:space="preserve"> </w:t>
      </w:r>
      <w:r>
        <w:t>“</w:t>
      </w:r>
      <w:r w:rsidRPr="002F083D">
        <w:t>when</w:t>
      </w:r>
      <w:r>
        <w:t>”, “w</w:t>
      </w:r>
      <w:r w:rsidRPr="002F083D">
        <w:t>ho</w:t>
      </w:r>
      <w:r>
        <w:t>”</w:t>
      </w:r>
      <w:r w:rsidRPr="002F083D">
        <w:t xml:space="preserve"> or </w:t>
      </w:r>
      <w:r>
        <w:t>a unique identifier such as a Project ID.</w:t>
      </w:r>
    </w:p>
    <w:p w:rsidR="0073390B" w:rsidRDefault="0073390B" w:rsidP="0073390B">
      <w:pPr>
        <w:pStyle w:val="ListBullet"/>
      </w:pPr>
      <w:r>
        <w:t>Be consistent – agree on a format for</w:t>
      </w:r>
      <w:r w:rsidRPr="002F083D">
        <w:t xml:space="preserve"> date</w:t>
      </w:r>
      <w:r>
        <w:t>s</w:t>
      </w:r>
      <w:r w:rsidRPr="002F083D">
        <w:t xml:space="preserve"> or name</w:t>
      </w:r>
      <w:r>
        <w:t>s and stick to it.</w:t>
      </w:r>
    </w:p>
    <w:p w:rsidR="0073390B" w:rsidRDefault="0073390B" w:rsidP="0073390B">
      <w:pPr>
        <w:pStyle w:val="BodyText"/>
        <w:ind w:left="425"/>
      </w:pPr>
      <w:r>
        <w:t>For example</w:t>
      </w:r>
      <w:r w:rsidRPr="00CF0F1C">
        <w:t xml:space="preserve">: </w:t>
      </w:r>
      <w:r>
        <w:tab/>
        <w:t>Overarching Student Placement A</w:t>
      </w:r>
      <w:r w:rsidRPr="00C364D3">
        <w:t>greement</w:t>
      </w:r>
      <w:r>
        <w:t xml:space="preserve"> </w:t>
      </w:r>
      <w:r w:rsidRPr="00C364D3">
        <w:t>-</w:t>
      </w:r>
      <w:r>
        <w:t xml:space="preserve"> N</w:t>
      </w:r>
      <w:r w:rsidRPr="00C364D3">
        <w:t xml:space="preserve">on-clinical </w:t>
      </w:r>
      <w:r>
        <w:t>–</w:t>
      </w:r>
      <w:r w:rsidRPr="00C364D3">
        <w:t xml:space="preserve"> 2019</w:t>
      </w:r>
      <w:r>
        <w:t>-</w:t>
      </w:r>
      <w:r w:rsidRPr="00C364D3">
        <w:t>02</w:t>
      </w:r>
      <w:r>
        <w:t>-</w:t>
      </w:r>
      <w:r w:rsidRPr="00C364D3">
        <w:t xml:space="preserve">15 </w:t>
      </w:r>
      <w:r>
        <w:t>–</w:t>
      </w:r>
      <w:r w:rsidRPr="00C364D3">
        <w:t xml:space="preserve"> Airbus</w:t>
      </w:r>
    </w:p>
    <w:p w:rsidR="0073390B" w:rsidRDefault="0073390B" w:rsidP="0073390B">
      <w:pPr>
        <w:pStyle w:val="BodyText"/>
        <w:ind w:left="2160"/>
      </w:pPr>
      <w:r>
        <w:t>Overarching Student Placement A</w:t>
      </w:r>
      <w:r w:rsidRPr="00C364D3">
        <w:t>greement</w:t>
      </w:r>
      <w:r>
        <w:t xml:space="preserve"> </w:t>
      </w:r>
      <w:r w:rsidRPr="00C364D3">
        <w:t>-</w:t>
      </w:r>
      <w:r>
        <w:t xml:space="preserve"> C</w:t>
      </w:r>
      <w:r w:rsidRPr="00C364D3">
        <w:t xml:space="preserve">linical </w:t>
      </w:r>
      <w:r>
        <w:t>–</w:t>
      </w:r>
      <w:r w:rsidRPr="00C364D3">
        <w:t xml:space="preserve"> 2019</w:t>
      </w:r>
      <w:r>
        <w:t>-</w:t>
      </w:r>
      <w:r w:rsidRPr="00C364D3">
        <w:t>11</w:t>
      </w:r>
      <w:r>
        <w:t>-</w:t>
      </w:r>
      <w:r w:rsidRPr="00C364D3">
        <w:t xml:space="preserve">14 - </w:t>
      </w:r>
      <w:proofErr w:type="spellStart"/>
      <w:r w:rsidRPr="00C364D3">
        <w:t>Greencross</w:t>
      </w:r>
      <w:proofErr w:type="spellEnd"/>
      <w:r w:rsidRPr="00C364D3">
        <w:t xml:space="preserve"> Vets Silkstone</w:t>
      </w:r>
    </w:p>
    <w:p w:rsidR="0073390B" w:rsidRDefault="0073390B" w:rsidP="0073390B">
      <w:pPr>
        <w:pStyle w:val="BodyText"/>
        <w:ind w:left="2160"/>
      </w:pPr>
      <w:r>
        <w:t>Continuing Placement A</w:t>
      </w:r>
      <w:r w:rsidRPr="00C364D3">
        <w:t xml:space="preserve">greement - Mathematics and Physics Industry Project </w:t>
      </w:r>
      <w:r>
        <w:t>–</w:t>
      </w:r>
      <w:r w:rsidRPr="00C364D3">
        <w:t xml:space="preserve"> 2019</w:t>
      </w:r>
      <w:r>
        <w:t>-</w:t>
      </w:r>
      <w:r w:rsidRPr="00C364D3">
        <w:t>11</w:t>
      </w:r>
      <w:r>
        <w:t>-</w:t>
      </w:r>
      <w:r w:rsidRPr="00C364D3">
        <w:t xml:space="preserve">14 - </w:t>
      </w:r>
      <w:proofErr w:type="spellStart"/>
      <w:r w:rsidRPr="00C364D3">
        <w:t>Aginic</w:t>
      </w:r>
      <w:proofErr w:type="spellEnd"/>
      <w:r w:rsidRPr="00C364D3">
        <w:t xml:space="preserve"> Holdings</w:t>
      </w:r>
      <w:r>
        <w:t xml:space="preserve"> - </w:t>
      </w:r>
      <w:r w:rsidRPr="00C364D3">
        <w:t>SCIE3255</w:t>
      </w:r>
    </w:p>
    <w:p w:rsidR="00445367" w:rsidRDefault="00445367" w:rsidP="0073390B">
      <w:pPr>
        <w:pStyle w:val="Heading2"/>
        <w:rPr>
          <w:color w:val="7030A0"/>
        </w:rPr>
      </w:pPr>
    </w:p>
    <w:p w:rsidR="0073390B" w:rsidRPr="00445367" w:rsidRDefault="0073390B" w:rsidP="0073390B">
      <w:pPr>
        <w:pStyle w:val="Heading2"/>
        <w:rPr>
          <w:color w:val="7030A0"/>
        </w:rPr>
      </w:pPr>
      <w:r w:rsidRPr="00445367">
        <w:rPr>
          <w:color w:val="7030A0"/>
        </w:rPr>
        <w:t>Use of Student Files</w:t>
      </w:r>
    </w:p>
    <w:p w:rsidR="0073390B" w:rsidRDefault="0073390B" w:rsidP="0073390B">
      <w:pPr>
        <w:pStyle w:val="BodyText"/>
      </w:pPr>
      <w:r>
        <w:t xml:space="preserve">Individual agreements between students and partner organisations should be saved to the student’s file. </w:t>
      </w:r>
    </w:p>
    <w:p w:rsidR="0073390B" w:rsidRDefault="0073390B" w:rsidP="0073390B">
      <w:pPr>
        <w:pStyle w:val="BodyText"/>
      </w:pPr>
      <w:r>
        <w:t xml:space="preserve">In addition, related information can be saved to student files. For example, copies of correspondence sent from </w:t>
      </w:r>
      <w:proofErr w:type="spellStart"/>
      <w:r w:rsidRPr="001614F5">
        <w:rPr>
          <w:i/>
        </w:rPr>
        <w:t>InPlace</w:t>
      </w:r>
      <w:proofErr w:type="spellEnd"/>
      <w:r>
        <w:rPr>
          <w:i/>
        </w:rPr>
        <w:t xml:space="preserve"> </w:t>
      </w:r>
      <w:r w:rsidRPr="0037010C">
        <w:t>or through</w:t>
      </w:r>
      <w:r>
        <w:rPr>
          <w:i/>
        </w:rPr>
        <w:t xml:space="preserve"> CRM</w:t>
      </w:r>
      <w:r>
        <w:t xml:space="preserve">. </w:t>
      </w:r>
    </w:p>
    <w:p w:rsidR="0073390B" w:rsidRDefault="0073390B" w:rsidP="0073390B">
      <w:pPr>
        <w:pStyle w:val="BodyText"/>
      </w:pPr>
      <w:r>
        <w:t>To automatically upload correspondence to a Student File, the minimum requirements are as follows:</w:t>
      </w:r>
    </w:p>
    <w:p w:rsidR="0073390B" w:rsidRDefault="0073390B" w:rsidP="0073390B">
      <w:pPr>
        <w:pStyle w:val="ListBullet"/>
      </w:pPr>
      <w:r>
        <w:t xml:space="preserve">Send the finalised individual student agreement to </w:t>
      </w:r>
      <w:hyperlink r:id="rId14" w:history="1">
        <w:r w:rsidRPr="00D50D74">
          <w:rPr>
            <w:rStyle w:val="Hyperlink"/>
          </w:rPr>
          <w:t>recordsmanagement@uq.edu.au</w:t>
        </w:r>
      </w:hyperlink>
      <w:r>
        <w:t xml:space="preserve"> (</w:t>
      </w:r>
      <w:r w:rsidRPr="005025FC">
        <w:rPr>
          <w:i/>
        </w:rPr>
        <w:t>RMAS Auto Upload</w:t>
      </w:r>
      <w:r>
        <w:rPr>
          <w:b/>
        </w:rPr>
        <w:t xml:space="preserve"> </w:t>
      </w:r>
      <w:r w:rsidRPr="005025FC">
        <w:t>in the address</w:t>
      </w:r>
      <w:r>
        <w:t xml:space="preserve"> book).</w:t>
      </w:r>
    </w:p>
    <w:p w:rsidR="0073390B" w:rsidRDefault="0073390B" w:rsidP="0073390B">
      <w:pPr>
        <w:pStyle w:val="ListBullet"/>
      </w:pPr>
      <w:r>
        <w:t>In the case of correspondence with the student you can blind copy (Bcc) to the above address in order to keep a copy on the student’s file.</w:t>
      </w:r>
    </w:p>
    <w:p w:rsidR="0073390B" w:rsidRPr="005025FC" w:rsidRDefault="0073390B" w:rsidP="0073390B">
      <w:pPr>
        <w:pStyle w:val="ListBullet"/>
      </w:pPr>
      <w:r>
        <w:t xml:space="preserve">Use the </w:t>
      </w:r>
      <w:r w:rsidRPr="0037010C">
        <w:rPr>
          <w:i/>
        </w:rPr>
        <w:t>Send to TRIM</w:t>
      </w:r>
      <w:r>
        <w:t xml:space="preserve"> function within CRM. </w:t>
      </w:r>
    </w:p>
    <w:p w:rsidR="0073390B" w:rsidRDefault="0073390B" w:rsidP="0073390B">
      <w:pPr>
        <w:pStyle w:val="ListBullet"/>
        <w:numPr>
          <w:ilvl w:val="0"/>
          <w:numId w:val="0"/>
        </w:numPr>
      </w:pPr>
      <w:r>
        <w:t>Note: The above address is for automatic upload of documents and is not monitored for general enquiries.</w:t>
      </w:r>
    </w:p>
    <w:p w:rsidR="0073390B" w:rsidRDefault="0073390B" w:rsidP="0073390B">
      <w:pPr>
        <w:pStyle w:val="ListAlpha0"/>
        <w:numPr>
          <w:ilvl w:val="0"/>
          <w:numId w:val="0"/>
        </w:numPr>
        <w:ind w:left="425" w:hanging="425"/>
      </w:pPr>
    </w:p>
    <w:p w:rsidR="00445367" w:rsidRPr="00445367" w:rsidRDefault="00445367" w:rsidP="00445367">
      <w:pPr>
        <w:pStyle w:val="Heading4"/>
        <w:spacing w:before="120"/>
        <w:rPr>
          <w:i w:val="0"/>
          <w:color w:val="7030A0"/>
        </w:rPr>
      </w:pPr>
      <w:r w:rsidRPr="00445367">
        <w:rPr>
          <w:i w:val="0"/>
          <w:color w:val="7030A0"/>
        </w:rPr>
        <w:t xml:space="preserve">Further information </w:t>
      </w:r>
    </w:p>
    <w:p w:rsidR="00445367" w:rsidRDefault="00445367" w:rsidP="00445367">
      <w:pPr>
        <w:pStyle w:val="ListBullet"/>
      </w:pPr>
      <w:r>
        <w:t>Visit:</w:t>
      </w:r>
    </w:p>
    <w:p w:rsidR="00445367" w:rsidRDefault="00445367" w:rsidP="00445367">
      <w:pPr>
        <w:pStyle w:val="ListBullet2"/>
      </w:pPr>
      <w:r>
        <w:t xml:space="preserve">the </w:t>
      </w:r>
      <w:hyperlink r:id="rId15" w:history="1">
        <w:r w:rsidRPr="00B61846">
          <w:rPr>
            <w:rStyle w:val="Hyperlink"/>
          </w:rPr>
          <w:t>Records management systems section</w:t>
        </w:r>
      </w:hyperlink>
      <w:r>
        <w:t xml:space="preserve"> of the Systems Training Hub; this also provides access to multiple eLearning modules</w:t>
      </w:r>
    </w:p>
    <w:p w:rsidR="00445367" w:rsidRPr="0010678E" w:rsidRDefault="00445367" w:rsidP="00445367">
      <w:pPr>
        <w:pStyle w:val="ListBullet2"/>
      </w:pPr>
      <w:r>
        <w:t>F19/40817 (</w:t>
      </w:r>
      <w:r w:rsidRPr="0010678E">
        <w:t>KNOW HOW - Education and Awareness - UQ Information Systems - Micro Focus Cont</w:t>
      </w:r>
      <w:r>
        <w:t>ent Manager TRIM - How To Guide) on TRIM (link below)</w:t>
      </w:r>
    </w:p>
    <w:p w:rsidR="0073390B" w:rsidRDefault="00445367" w:rsidP="00445367">
      <w:pPr>
        <w:tabs>
          <w:tab w:val="left" w:pos="3750"/>
        </w:tabs>
        <w:jc w:val="both"/>
        <w:rPr>
          <w:rStyle w:val="Hyperlink"/>
        </w:rPr>
      </w:pPr>
      <w:r>
        <w:t xml:space="preserve">Contact the Records Management and Advisory Services team at </w:t>
      </w:r>
      <w:hyperlink r:id="rId16" w:history="1">
        <w:r w:rsidRPr="00B61846">
          <w:rPr>
            <w:rStyle w:val="Hyperlink"/>
          </w:rPr>
          <w:t>uqcentralrecords@uq.edu.au</w:t>
        </w:r>
      </w:hyperlink>
    </w:p>
    <w:p w:rsidR="00445367" w:rsidRDefault="00445367" w:rsidP="00445367">
      <w:pPr>
        <w:tabs>
          <w:tab w:val="left" w:pos="3750"/>
        </w:tabs>
        <w:jc w:val="both"/>
        <w:rPr>
          <w:rStyle w:val="Hyperlink"/>
        </w:rPr>
      </w:pPr>
    </w:p>
    <w:p w:rsidR="00445367" w:rsidRDefault="00445367" w:rsidP="00445367">
      <w:pPr>
        <w:tabs>
          <w:tab w:val="left" w:pos="3750"/>
        </w:tabs>
        <w:jc w:val="both"/>
        <w:rPr>
          <w:rStyle w:val="Hyperlink"/>
        </w:rPr>
      </w:pPr>
    </w:p>
    <w:p w:rsidR="00445367" w:rsidRPr="00445367" w:rsidRDefault="00445367" w:rsidP="00445367">
      <w:pPr>
        <w:tabs>
          <w:tab w:val="left" w:pos="3750"/>
        </w:tabs>
        <w:jc w:val="both"/>
        <w:rPr>
          <w:sz w:val="16"/>
          <w:szCs w:val="16"/>
        </w:rPr>
      </w:pPr>
      <w:r w:rsidRPr="00445367">
        <w:rPr>
          <w:sz w:val="16"/>
          <w:szCs w:val="16"/>
        </w:rPr>
        <w:t>CRISCO Provider 00258</w:t>
      </w:r>
    </w:p>
    <w:p w:rsidR="00445367" w:rsidRPr="00445367" w:rsidRDefault="00445367" w:rsidP="00445367">
      <w:pPr>
        <w:tabs>
          <w:tab w:val="left" w:pos="3750"/>
        </w:tabs>
        <w:jc w:val="both"/>
        <w:rPr>
          <w:sz w:val="16"/>
          <w:szCs w:val="16"/>
        </w:rPr>
      </w:pPr>
      <w:r w:rsidRPr="00445367">
        <w:rPr>
          <w:sz w:val="16"/>
          <w:szCs w:val="16"/>
        </w:rPr>
        <w:t>Document Reference Number: D19/1546897</w:t>
      </w:r>
    </w:p>
    <w:sectPr w:rsidR="00445367" w:rsidRPr="0044536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AE" w:rsidRDefault="001278AE" w:rsidP="0073390B">
      <w:pPr>
        <w:spacing w:after="0" w:line="240" w:lineRule="auto"/>
      </w:pPr>
      <w:r>
        <w:separator/>
      </w:r>
    </w:p>
  </w:endnote>
  <w:endnote w:type="continuationSeparator" w:id="0">
    <w:p w:rsidR="001278AE" w:rsidRDefault="001278AE" w:rsidP="0073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99" w:rsidRDefault="00292C99">
    <w:pPr>
      <w:pStyle w:val="Footer"/>
    </w:pPr>
    <w:r w:rsidRPr="00292C99">
      <w:rPr>
        <w:noProof/>
        <w:lang w:eastAsia="en-AU"/>
      </w:rPr>
      <w:drawing>
        <wp:inline distT="0" distB="0" distL="0" distR="0">
          <wp:extent cx="6143625" cy="857250"/>
          <wp:effectExtent l="0" t="0" r="9525" b="0"/>
          <wp:docPr id="6" name="Picture 6" descr="C:\Users\uqccliff\AppData\Local\Packages\Microsoft.MicrosoftEdge_8wekyb3d8bbwe\TempState\Downloads\UQEmailBanner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ccliff\AppData\Local\Packages\Microsoft.MicrosoftEdge_8wekyb3d8bbwe\TempState\Downloads\UQEmailBanner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AE" w:rsidRDefault="001278AE" w:rsidP="0073390B">
      <w:pPr>
        <w:spacing w:after="0" w:line="240" w:lineRule="auto"/>
      </w:pPr>
      <w:r>
        <w:separator/>
      </w:r>
    </w:p>
  </w:footnote>
  <w:footnote w:type="continuationSeparator" w:id="0">
    <w:p w:rsidR="001278AE" w:rsidRDefault="001278AE" w:rsidP="0073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B" w:rsidRPr="0073390B" w:rsidRDefault="0073390B" w:rsidP="0073390B">
    <w:pPr>
      <w:pStyle w:val="Title"/>
      <w:jc w:val="center"/>
      <w:rPr>
        <w:b/>
        <w:color w:val="7030A0"/>
        <w:sz w:val="36"/>
        <w:szCs w:val="36"/>
      </w:rPr>
    </w:pPr>
    <w:r w:rsidRPr="0073390B">
      <w:rPr>
        <w:b/>
        <w:color w:val="7030A0"/>
        <w:sz w:val="36"/>
        <w:szCs w:val="36"/>
      </w:rPr>
      <w:t>Record Keeping Guidelines for WIL Student Placement Agreements - TRIM How to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D7"/>
    <w:multiLevelType w:val="multilevel"/>
    <w:tmpl w:val="2F6CA4A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B"/>
    <w:rsid w:val="001278AE"/>
    <w:rsid w:val="00140E6C"/>
    <w:rsid w:val="00292C99"/>
    <w:rsid w:val="00445367"/>
    <w:rsid w:val="0073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A03EF5-3ADE-451C-BB35-4587675C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7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3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B"/>
  </w:style>
  <w:style w:type="paragraph" w:styleId="Footer">
    <w:name w:val="footer"/>
    <w:basedOn w:val="Normal"/>
    <w:link w:val="FooterChar"/>
    <w:uiPriority w:val="99"/>
    <w:unhideWhenUsed/>
    <w:rsid w:val="0073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B"/>
  </w:style>
  <w:style w:type="character" w:customStyle="1" w:styleId="Heading1Char">
    <w:name w:val="Heading 1 Char"/>
    <w:basedOn w:val="DefaultParagraphFont"/>
    <w:link w:val="Heading1"/>
    <w:uiPriority w:val="9"/>
    <w:rsid w:val="00733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qFormat/>
    <w:rsid w:val="0073390B"/>
    <w:pPr>
      <w:spacing w:before="120" w:after="120" w:line="26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3390B"/>
    <w:rPr>
      <w:sz w:val="20"/>
    </w:rPr>
  </w:style>
  <w:style w:type="paragraph" w:styleId="ListBullet">
    <w:name w:val="List Bullet"/>
    <w:basedOn w:val="BodyText"/>
    <w:uiPriority w:val="1"/>
    <w:qFormat/>
    <w:rsid w:val="0073390B"/>
    <w:pPr>
      <w:numPr>
        <w:numId w:val="1"/>
      </w:numPr>
    </w:pPr>
  </w:style>
  <w:style w:type="paragraph" w:customStyle="1" w:styleId="ListBullet6">
    <w:name w:val="List Bullet 6"/>
    <w:basedOn w:val="ListBullet"/>
    <w:uiPriority w:val="19"/>
    <w:rsid w:val="0073390B"/>
    <w:pPr>
      <w:numPr>
        <w:ilvl w:val="5"/>
      </w:numPr>
    </w:pPr>
  </w:style>
  <w:style w:type="paragraph" w:styleId="ListBullet2">
    <w:name w:val="List Bullet 2"/>
    <w:basedOn w:val="ListBullet"/>
    <w:uiPriority w:val="19"/>
    <w:rsid w:val="0073390B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73390B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73390B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73390B"/>
    <w:pPr>
      <w:numPr>
        <w:ilvl w:val="4"/>
      </w:numPr>
    </w:pPr>
  </w:style>
  <w:style w:type="paragraph" w:styleId="ListNumber0">
    <w:name w:val="List Number"/>
    <w:basedOn w:val="BodyText"/>
    <w:uiPriority w:val="1"/>
    <w:qFormat/>
    <w:rsid w:val="0073390B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73390B"/>
    <w:pPr>
      <w:numPr>
        <w:ilvl w:val="5"/>
      </w:numPr>
    </w:pPr>
  </w:style>
  <w:style w:type="paragraph" w:styleId="ListNumber2">
    <w:name w:val="List Number 2"/>
    <w:basedOn w:val="ListNumber0"/>
    <w:uiPriority w:val="17"/>
    <w:rsid w:val="0073390B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3390B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3390B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3390B"/>
    <w:pPr>
      <w:numPr>
        <w:ilvl w:val="4"/>
      </w:numPr>
    </w:pPr>
  </w:style>
  <w:style w:type="numbering" w:customStyle="1" w:styleId="ListNumber">
    <w:name w:val="List_Number"/>
    <w:uiPriority w:val="99"/>
    <w:rsid w:val="0073390B"/>
    <w:pPr>
      <w:numPr>
        <w:numId w:val="2"/>
      </w:numPr>
    </w:pPr>
  </w:style>
  <w:style w:type="paragraph" w:customStyle="1" w:styleId="ListAlpha0">
    <w:name w:val="List Alpha"/>
    <w:basedOn w:val="BodyText"/>
    <w:uiPriority w:val="2"/>
    <w:qFormat/>
    <w:rsid w:val="0073390B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73390B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3390B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3390B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3390B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3390B"/>
    <w:pPr>
      <w:numPr>
        <w:ilvl w:val="5"/>
      </w:numPr>
    </w:pPr>
  </w:style>
  <w:style w:type="numbering" w:customStyle="1" w:styleId="ListAlpha">
    <w:name w:val="List_Alpha"/>
    <w:uiPriority w:val="99"/>
    <w:rsid w:val="0073390B"/>
    <w:pPr>
      <w:numPr>
        <w:numId w:val="3"/>
      </w:numPr>
    </w:pPr>
  </w:style>
  <w:style w:type="paragraph" w:styleId="TOC2">
    <w:name w:val="toc 2"/>
    <w:basedOn w:val="Normal"/>
    <w:next w:val="Normal"/>
    <w:uiPriority w:val="39"/>
    <w:semiHidden/>
    <w:rsid w:val="0073390B"/>
    <w:pPr>
      <w:tabs>
        <w:tab w:val="right" w:leader="dot" w:pos="9639"/>
      </w:tabs>
      <w:spacing w:before="60" w:after="6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rsid w:val="007339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3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36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rms.records.uq.edu.au/HPEContentManager/HPRMServiceApi/Record/88592996/File/Docume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rms.records.uq.edu.au/HPEContentManager/HPRMServiceApi/Record/95844487/File/Docume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qcentralrecords@uq.edu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ms.records.uq.edu.au/HPEContentManager/HPRMServiceApi/Record/95844488/File/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ystems-training.its.uq.edu.au/systems/records-management/content-manager-tri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ms.records.uq.edu.au/HPEContentManager/HPRMServiceApi/Record/88632002/File/Document" TargetMode="External"/><Relationship Id="rId14" Type="http://schemas.openxmlformats.org/officeDocument/2006/relationships/hyperlink" Target="mailto:recordsmanagement@uq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TRIM is an electronic document and records management system used by the Univers</vt:lpstr>
      <vt:lpstr>Standards for Student Placement Records</vt:lpstr>
      <vt:lpstr>    Purpose</vt:lpstr>
      <vt:lpstr>    Minimum recommended requirements</vt:lpstr>
      <vt:lpstr>    Process</vt:lpstr>
      <vt:lpstr>    Recommended document naming convention</vt:lpstr>
      <vt:lpstr>    </vt:lpstr>
      <vt:lpstr>    Use of Student Files</vt:lpstr>
    </vt:vector>
  </TitlesOfParts>
  <Company>The University of Queensland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Clifford</dc:creator>
  <cp:keywords/>
  <dc:description/>
  <cp:lastModifiedBy>Cate Clifford</cp:lastModifiedBy>
  <cp:revision>2</cp:revision>
  <dcterms:created xsi:type="dcterms:W3CDTF">2019-12-10T04:39:00Z</dcterms:created>
  <dcterms:modified xsi:type="dcterms:W3CDTF">2019-12-10T04:39:00Z</dcterms:modified>
</cp:coreProperties>
</file>